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951"/>
        <w:tblW w:w="15417" w:type="dxa"/>
        <w:tblLook w:val="04A0"/>
      </w:tblPr>
      <w:tblGrid>
        <w:gridCol w:w="3267"/>
        <w:gridCol w:w="2040"/>
        <w:gridCol w:w="2348"/>
        <w:gridCol w:w="1809"/>
        <w:gridCol w:w="1984"/>
        <w:gridCol w:w="2127"/>
        <w:gridCol w:w="1842"/>
      </w:tblGrid>
      <w:tr w:rsidR="004F6EF7" w:rsidRPr="004F6EF7" w:rsidTr="004F6EF7">
        <w:trPr>
          <w:trHeight w:val="300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 xml:space="preserve">Plan 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Obtain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Store &amp; share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Mai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n</w:t>
            </w: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tain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Apply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Dispose</w:t>
            </w:r>
          </w:p>
        </w:tc>
      </w:tr>
      <w:tr w:rsidR="004F6EF7" w:rsidRPr="004F6EF7" w:rsidTr="004F6EF7">
        <w:trPr>
          <w:trHeight w:val="1661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Data (What)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</w:tr>
      <w:tr w:rsidR="004F6EF7" w:rsidRPr="004F6EF7" w:rsidTr="004F6EF7">
        <w:trPr>
          <w:trHeight w:val="1698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Process (How)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</w:tr>
      <w:tr w:rsidR="004F6EF7" w:rsidRPr="004F6EF7" w:rsidTr="004F6EF7">
        <w:trPr>
          <w:trHeight w:val="2247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People and Organisations ( Who)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</w:tr>
      <w:tr w:rsidR="004F6EF7" w:rsidRPr="004F6EF7" w:rsidTr="004F6EF7">
        <w:trPr>
          <w:trHeight w:val="1848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ZA"/>
              </w:rPr>
              <w:t>Technology (What)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EF7" w:rsidRPr="004F6EF7" w:rsidRDefault="004F6EF7" w:rsidP="004F6EF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</w:pPr>
            <w:r w:rsidRPr="004F6EF7">
              <w:rPr>
                <w:rFonts w:ascii="Calibri" w:eastAsia="Times New Roman" w:hAnsi="Calibri" w:cs="Times New Roman"/>
                <w:i/>
                <w:iCs/>
                <w:color w:val="000000"/>
                <w:lang w:eastAsia="en-ZA"/>
              </w:rPr>
              <w:t> </w:t>
            </w:r>
          </w:p>
        </w:tc>
      </w:tr>
    </w:tbl>
    <w:p w:rsidR="00A85143" w:rsidRPr="004F6EF7" w:rsidRDefault="004F6EF7" w:rsidP="004F6EF7">
      <w:pPr>
        <w:jc w:val="center"/>
        <w:rPr>
          <w:b/>
        </w:rPr>
      </w:pPr>
      <w:r w:rsidRPr="004F6EF7">
        <w:rPr>
          <w:b/>
        </w:rPr>
        <w:t>HANDOUT V: Information Life Cycle Interaction Matrix</w:t>
      </w:r>
    </w:p>
    <w:sectPr w:rsidR="00A85143" w:rsidRPr="004F6EF7" w:rsidSect="004F6EF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F6EF7"/>
    <w:rsid w:val="003D26F4"/>
    <w:rsid w:val="004E2CCC"/>
    <w:rsid w:val="004F6EF7"/>
    <w:rsid w:val="0077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6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Nelson</cp:lastModifiedBy>
  <cp:revision>1</cp:revision>
  <dcterms:created xsi:type="dcterms:W3CDTF">2011-03-06T23:09:00Z</dcterms:created>
  <dcterms:modified xsi:type="dcterms:W3CDTF">2011-03-06T23:12:00Z</dcterms:modified>
</cp:coreProperties>
</file>